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5032" w14:textId="0FFD78E2" w:rsidR="00D3253E" w:rsidRPr="000A43F3" w:rsidRDefault="00BF5B18">
      <w:pPr>
        <w:rPr>
          <w:rFonts w:cstheme="minorHAnsi"/>
        </w:rPr>
      </w:pPr>
      <w:r w:rsidRPr="000A43F3">
        <w:rPr>
          <w:rFonts w:cstheme="minorHAnsi"/>
        </w:rPr>
        <w:t>Zielsetzung:</w:t>
      </w:r>
    </w:p>
    <w:p w14:paraId="7BE56624" w14:textId="77777777" w:rsidR="000A43F3" w:rsidRPr="000A43F3" w:rsidRDefault="000A43F3" w:rsidP="000A43F3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A43F3">
        <w:rPr>
          <w:rFonts w:eastAsia="Times New Roman" w:cstheme="minorHAnsi"/>
          <w:lang w:eastAsia="de-DE"/>
        </w:rPr>
        <w:t xml:space="preserve">Die Kinder </w:t>
      </w:r>
    </w:p>
    <w:p w14:paraId="68BCE872" w14:textId="005CB1E4" w:rsidR="00133CDF" w:rsidRPr="00133CDF" w:rsidRDefault="00133CDF" w:rsidP="00133C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33CDF">
        <w:rPr>
          <w:rFonts w:eastAsia="Times New Roman" w:cstheme="minorHAnsi"/>
          <w:lang w:eastAsia="de-DE"/>
        </w:rPr>
        <w:t xml:space="preserve">können Überlegungen </w:t>
      </w:r>
      <w:r w:rsidR="00FB2D0D">
        <w:rPr>
          <w:rFonts w:eastAsia="Times New Roman" w:cstheme="minorHAnsi"/>
          <w:lang w:eastAsia="de-DE"/>
        </w:rPr>
        <w:t>i</w:t>
      </w:r>
      <w:r w:rsidRPr="00133CDF">
        <w:rPr>
          <w:rFonts w:eastAsia="Times New Roman" w:cstheme="minorHAnsi"/>
          <w:lang w:eastAsia="de-DE"/>
        </w:rPr>
        <w:t>m Umgang mit blutenden Wunden anstellen</w:t>
      </w:r>
    </w:p>
    <w:p w14:paraId="322E39F4" w14:textId="07E9F3A6" w:rsidR="00133CDF" w:rsidRPr="00133CDF" w:rsidRDefault="00133CDF" w:rsidP="00133C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33CDF">
        <w:rPr>
          <w:rFonts w:eastAsia="Times New Roman" w:cstheme="minorHAnsi"/>
          <w:lang w:eastAsia="de-DE"/>
        </w:rPr>
        <w:t>Sicherheitsas</w:t>
      </w:r>
      <w:r w:rsidR="007F499D">
        <w:rPr>
          <w:rFonts w:eastAsia="Times New Roman" w:cstheme="minorHAnsi"/>
          <w:lang w:eastAsia="de-DE"/>
        </w:rPr>
        <w:t>p</w:t>
      </w:r>
      <w:r w:rsidRPr="00133CDF">
        <w:rPr>
          <w:rFonts w:eastAsia="Times New Roman" w:cstheme="minorHAnsi"/>
          <w:lang w:eastAsia="de-DE"/>
        </w:rPr>
        <w:t>ekte im Umgang mit blutenden Wunden beachten</w:t>
      </w:r>
    </w:p>
    <w:p w14:paraId="327205A1" w14:textId="77777777" w:rsidR="00133CDF" w:rsidRPr="00133CDF" w:rsidRDefault="00133CDF" w:rsidP="00133C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33CDF">
        <w:rPr>
          <w:rFonts w:eastAsia="Times New Roman" w:cstheme="minorHAnsi"/>
          <w:lang w:eastAsia="de-DE"/>
        </w:rPr>
        <w:t>lernen unterschiedliche Möglichkeiten kennen, einfache Verbände anzulegen</w:t>
      </w:r>
    </w:p>
    <w:p w14:paraId="5B4ECFF9" w14:textId="77777777" w:rsidR="00133CDF" w:rsidRPr="00133CDF" w:rsidRDefault="00133CDF" w:rsidP="00133C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33CDF">
        <w:rPr>
          <w:rFonts w:eastAsia="Times New Roman" w:cstheme="minorHAnsi"/>
          <w:lang w:eastAsia="de-DE"/>
        </w:rPr>
        <w:t>lernen Verbände an unterschiedlichen Körperteilen anzulegen</w:t>
      </w:r>
    </w:p>
    <w:p w14:paraId="073ED9FF" w14:textId="77777777" w:rsidR="00FB2D0D" w:rsidRPr="00133CDF" w:rsidRDefault="00FB2D0D" w:rsidP="00FB2D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33CDF">
        <w:rPr>
          <w:rFonts w:eastAsia="Times New Roman" w:cstheme="minorHAnsi"/>
          <w:lang w:eastAsia="de-DE"/>
        </w:rPr>
        <w:t>können anderen Kindern ihr Handlun</w:t>
      </w:r>
      <w:r>
        <w:rPr>
          <w:rFonts w:eastAsia="Times New Roman" w:cstheme="minorHAnsi"/>
          <w:lang w:eastAsia="de-DE"/>
        </w:rPr>
        <w:t>gs</w:t>
      </w:r>
      <w:r w:rsidRPr="00133CDF">
        <w:rPr>
          <w:rFonts w:eastAsia="Times New Roman" w:cstheme="minorHAnsi"/>
          <w:lang w:eastAsia="de-DE"/>
        </w:rPr>
        <w:t>wissen über Verbände erklären</w:t>
      </w:r>
    </w:p>
    <w:p w14:paraId="798D5F2B" w14:textId="4804B8F7" w:rsidR="00133CDF" w:rsidRPr="00133CDF" w:rsidRDefault="00133CDF" w:rsidP="00133C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33CDF">
        <w:rPr>
          <w:rFonts w:eastAsia="Times New Roman" w:cstheme="minorHAnsi"/>
          <w:lang w:eastAsia="de-DE"/>
        </w:rPr>
        <w:t xml:space="preserve">lernen für unterschiedliche Arten von Wunden, den passenden </w:t>
      </w:r>
      <w:r w:rsidR="00FB2D0D">
        <w:rPr>
          <w:rFonts w:eastAsia="Times New Roman" w:cstheme="minorHAnsi"/>
          <w:lang w:eastAsia="de-DE"/>
        </w:rPr>
        <w:t>V</w:t>
      </w:r>
      <w:r w:rsidRPr="00133CDF">
        <w:rPr>
          <w:rFonts w:eastAsia="Times New Roman" w:cstheme="minorHAnsi"/>
          <w:lang w:eastAsia="de-DE"/>
        </w:rPr>
        <w:t>erband zu wählen z</w:t>
      </w:r>
      <w:r w:rsidR="007F499D">
        <w:rPr>
          <w:rFonts w:eastAsia="Times New Roman" w:cstheme="minorHAnsi"/>
          <w:lang w:eastAsia="de-DE"/>
        </w:rPr>
        <w:t>.</w:t>
      </w:r>
      <w:r w:rsidRPr="00133CDF">
        <w:rPr>
          <w:rFonts w:eastAsia="Times New Roman" w:cstheme="minorHAnsi"/>
          <w:lang w:eastAsia="de-DE"/>
        </w:rPr>
        <w:t>B</w:t>
      </w:r>
      <w:r w:rsidR="007F499D">
        <w:rPr>
          <w:rFonts w:eastAsia="Times New Roman" w:cstheme="minorHAnsi"/>
          <w:lang w:eastAsia="de-DE"/>
        </w:rPr>
        <w:t>.</w:t>
      </w:r>
      <w:r w:rsidRPr="00133CDF">
        <w:rPr>
          <w:rFonts w:eastAsia="Times New Roman" w:cstheme="minorHAnsi"/>
          <w:lang w:eastAsia="de-DE"/>
        </w:rPr>
        <w:t xml:space="preserve"> Pflaster für kleine, wenig blutende Wunde</w:t>
      </w:r>
    </w:p>
    <w:p w14:paraId="01675D50" w14:textId="004840E4" w:rsidR="000A43F3" w:rsidRPr="000A43F3" w:rsidRDefault="00133CDF" w:rsidP="00133C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33CDF">
        <w:rPr>
          <w:rFonts w:eastAsia="Times New Roman" w:cstheme="minorHAnsi"/>
          <w:lang w:eastAsia="de-DE"/>
        </w:rPr>
        <w:t>können auch unter Situationen mit Zeitdruck Verbände anlegen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"/>
        <w:gridCol w:w="6641"/>
        <w:gridCol w:w="3142"/>
        <w:gridCol w:w="3509"/>
      </w:tblGrid>
      <w:tr w:rsidR="00BF5B18" w14:paraId="0C886E2E" w14:textId="77777777" w:rsidTr="00DA5ED3">
        <w:tc>
          <w:tcPr>
            <w:tcW w:w="985" w:type="dxa"/>
            <w:shd w:val="clear" w:color="auto" w:fill="FFF2CC" w:themeFill="accent4" w:themeFillTint="33"/>
          </w:tcPr>
          <w:p w14:paraId="205EC74A" w14:textId="228670CF" w:rsidR="00BF5B18" w:rsidRPr="000A43F3" w:rsidRDefault="00BF5B18">
            <w:pPr>
              <w:rPr>
                <w:sz w:val="24"/>
                <w:szCs w:val="24"/>
              </w:rPr>
            </w:pPr>
            <w:r w:rsidRPr="000A43F3">
              <w:rPr>
                <w:sz w:val="24"/>
                <w:szCs w:val="24"/>
              </w:rPr>
              <w:t>Zeit</w:t>
            </w:r>
          </w:p>
        </w:tc>
        <w:tc>
          <w:tcPr>
            <w:tcW w:w="6641" w:type="dxa"/>
            <w:shd w:val="clear" w:color="auto" w:fill="FFF2CC" w:themeFill="accent4" w:themeFillTint="33"/>
          </w:tcPr>
          <w:p w14:paraId="6F102FE1" w14:textId="24A9EB8C" w:rsidR="00BF5B18" w:rsidRPr="000A43F3" w:rsidRDefault="00BF5B18">
            <w:pPr>
              <w:rPr>
                <w:sz w:val="24"/>
                <w:szCs w:val="24"/>
              </w:rPr>
            </w:pPr>
            <w:r w:rsidRPr="000A43F3">
              <w:rPr>
                <w:sz w:val="24"/>
                <w:szCs w:val="24"/>
              </w:rPr>
              <w:t>Inhalt</w:t>
            </w:r>
          </w:p>
        </w:tc>
        <w:tc>
          <w:tcPr>
            <w:tcW w:w="3142" w:type="dxa"/>
            <w:shd w:val="clear" w:color="auto" w:fill="FFF2CC" w:themeFill="accent4" w:themeFillTint="33"/>
          </w:tcPr>
          <w:p w14:paraId="5B09CE50" w14:textId="5F19A80A" w:rsidR="00BF5B18" w:rsidRPr="000A43F3" w:rsidRDefault="00BF5B18">
            <w:pPr>
              <w:rPr>
                <w:sz w:val="24"/>
                <w:szCs w:val="24"/>
              </w:rPr>
            </w:pPr>
            <w:r w:rsidRPr="000A43F3">
              <w:rPr>
                <w:sz w:val="24"/>
                <w:szCs w:val="24"/>
              </w:rPr>
              <w:t>Methode</w:t>
            </w:r>
            <w:r w:rsidR="00DC6A0A" w:rsidRPr="000A43F3">
              <w:rPr>
                <w:sz w:val="24"/>
                <w:szCs w:val="24"/>
              </w:rPr>
              <w:t xml:space="preserve"> / Sozialform</w:t>
            </w:r>
          </w:p>
        </w:tc>
        <w:tc>
          <w:tcPr>
            <w:tcW w:w="3509" w:type="dxa"/>
            <w:shd w:val="clear" w:color="auto" w:fill="FFF2CC" w:themeFill="accent4" w:themeFillTint="33"/>
          </w:tcPr>
          <w:p w14:paraId="223CAB68" w14:textId="783CD576" w:rsidR="00BF5B18" w:rsidRPr="000A43F3" w:rsidRDefault="00BF5B18">
            <w:pPr>
              <w:rPr>
                <w:sz w:val="24"/>
                <w:szCs w:val="24"/>
              </w:rPr>
            </w:pPr>
            <w:r w:rsidRPr="000A43F3">
              <w:rPr>
                <w:sz w:val="24"/>
                <w:szCs w:val="24"/>
              </w:rPr>
              <w:t>Material</w:t>
            </w:r>
          </w:p>
        </w:tc>
      </w:tr>
      <w:tr w:rsidR="007636CB" w14:paraId="731FD008" w14:textId="77777777" w:rsidTr="007636CB">
        <w:tc>
          <w:tcPr>
            <w:tcW w:w="985" w:type="dxa"/>
            <w:shd w:val="clear" w:color="auto" w:fill="auto"/>
          </w:tcPr>
          <w:p w14:paraId="78C531A5" w14:textId="3C38B29D" w:rsidR="007636CB" w:rsidRPr="007636CB" w:rsidRDefault="00F75AAE">
            <w:r>
              <w:t>10 Min</w:t>
            </w:r>
          </w:p>
        </w:tc>
        <w:tc>
          <w:tcPr>
            <w:tcW w:w="6641" w:type="dxa"/>
            <w:shd w:val="clear" w:color="auto" w:fill="auto"/>
          </w:tcPr>
          <w:p w14:paraId="790AD72B" w14:textId="58948F48" w:rsidR="007636CB" w:rsidRDefault="00F75AAE" w:rsidP="00F75AAE">
            <w:pPr>
              <w:pStyle w:val="Listenabsatz"/>
              <w:numPr>
                <w:ilvl w:val="0"/>
                <w:numId w:val="9"/>
              </w:numPr>
            </w:pPr>
            <w:r w:rsidRPr="00F75AAE">
              <w:t>kleine Wiederholung vom letzten Mal</w:t>
            </w:r>
            <w:r w:rsidR="007F499D">
              <w:t>:</w:t>
            </w:r>
          </w:p>
          <w:p w14:paraId="2FED8CD3" w14:textId="24CF059A" w:rsidR="007F499D" w:rsidRDefault="007F499D" w:rsidP="007F499D">
            <w:pPr>
              <w:pStyle w:val="Listenabsatz"/>
              <w:numPr>
                <w:ilvl w:val="0"/>
                <w:numId w:val="9"/>
              </w:numPr>
            </w:pPr>
            <w:r>
              <w:t xml:space="preserve">Kursleitung spielt ein </w:t>
            </w:r>
            <w:proofErr w:type="spellStart"/>
            <w:r>
              <w:t>Fallbsp</w:t>
            </w:r>
            <w:proofErr w:type="spellEnd"/>
            <w:r>
              <w:t>.</w:t>
            </w:r>
            <w:r>
              <w:t xml:space="preserve"> vor z</w:t>
            </w:r>
            <w:r>
              <w:t>.</w:t>
            </w:r>
            <w:r>
              <w:t xml:space="preserve">B. </w:t>
            </w:r>
            <w:r w:rsidR="006A0D41">
              <w:t xml:space="preserve">hat sich </w:t>
            </w:r>
            <w:r>
              <w:t>mit Messer beim Kochen geschnitten</w:t>
            </w:r>
            <w:r>
              <w:t>, Kinder sollen sagen, wie sie als Helfer*innen agieren würden</w:t>
            </w:r>
          </w:p>
          <w:p w14:paraId="47404C66" w14:textId="77777777" w:rsidR="007F499D" w:rsidRDefault="007F499D" w:rsidP="007F499D">
            <w:pPr>
              <w:pStyle w:val="Listenabsatz"/>
              <w:numPr>
                <w:ilvl w:val="0"/>
                <w:numId w:val="9"/>
              </w:numPr>
            </w:pPr>
            <w:r>
              <w:t>4S-Regel?</w:t>
            </w:r>
          </w:p>
          <w:p w14:paraId="08BFC56B" w14:textId="77777777" w:rsidR="007F499D" w:rsidRDefault="007F499D" w:rsidP="007F499D">
            <w:pPr>
              <w:pStyle w:val="Listenabsatz"/>
              <w:numPr>
                <w:ilvl w:val="0"/>
                <w:numId w:val="9"/>
              </w:numPr>
            </w:pPr>
            <w:r>
              <w:t>Notrufnummer?</w:t>
            </w:r>
          </w:p>
          <w:p w14:paraId="40053D9D" w14:textId="77777777" w:rsidR="007F499D" w:rsidRDefault="007F499D" w:rsidP="007F499D">
            <w:pPr>
              <w:pStyle w:val="Listenabsatz"/>
              <w:numPr>
                <w:ilvl w:val="0"/>
                <w:numId w:val="9"/>
              </w:numPr>
            </w:pPr>
            <w:r>
              <w:t xml:space="preserve">Wie lauten die 5 </w:t>
            </w:r>
            <w:proofErr w:type="spellStart"/>
            <w:r>
              <w:t>W’s</w:t>
            </w:r>
            <w:proofErr w:type="spellEnd"/>
            <w:r>
              <w:t>?</w:t>
            </w:r>
          </w:p>
          <w:p w14:paraId="24197C2A" w14:textId="126BFB1B" w:rsidR="007F499D" w:rsidRDefault="007F499D" w:rsidP="007F499D">
            <w:pPr>
              <w:pStyle w:val="Listenabsatz"/>
              <w:numPr>
                <w:ilvl w:val="0"/>
                <w:numId w:val="9"/>
              </w:numPr>
            </w:pPr>
            <w:r>
              <w:t>Welche Menschen kann ich im Notfall um Hilfe bitten?</w:t>
            </w:r>
          </w:p>
          <w:p w14:paraId="400E9288" w14:textId="587E7282" w:rsidR="007F499D" w:rsidRPr="007636CB" w:rsidRDefault="007F499D" w:rsidP="00ED0B38">
            <w:pPr>
              <w:pStyle w:val="Listenabsatz"/>
              <w:numPr>
                <w:ilvl w:val="0"/>
                <w:numId w:val="9"/>
              </w:numPr>
            </w:pPr>
            <w:r>
              <w:t xml:space="preserve">Vorgehen </w:t>
            </w:r>
            <w:r w:rsidR="00ED0B38">
              <w:t xml:space="preserve">nach </w:t>
            </w:r>
            <w:r>
              <w:t>Notfallregeln/ Piktogramme</w:t>
            </w:r>
            <w:r w:rsidR="00ED0B38">
              <w:t>n</w:t>
            </w:r>
            <w:r>
              <w:t xml:space="preserve"> </w:t>
            </w:r>
            <w:r>
              <w:sym w:font="Wingdings" w:char="F0E0"/>
            </w:r>
            <w:r>
              <w:t xml:space="preserve"> Überleitung zu Verbandkasten &amp; Verbänden</w:t>
            </w:r>
          </w:p>
        </w:tc>
        <w:tc>
          <w:tcPr>
            <w:tcW w:w="3142" w:type="dxa"/>
            <w:shd w:val="clear" w:color="auto" w:fill="auto"/>
          </w:tcPr>
          <w:p w14:paraId="0A185489" w14:textId="64B6A230" w:rsidR="007636CB" w:rsidRPr="007636CB" w:rsidRDefault="007F499D" w:rsidP="00F75AAE">
            <w:pPr>
              <w:pStyle w:val="Listenabsatz"/>
              <w:numPr>
                <w:ilvl w:val="0"/>
                <w:numId w:val="9"/>
              </w:numPr>
            </w:pPr>
            <w:r>
              <w:t>Kinositz + F</w:t>
            </w:r>
            <w:r w:rsidR="00F75AAE" w:rsidRPr="00F75AAE">
              <w:t>ragen o.ä.</w:t>
            </w:r>
          </w:p>
        </w:tc>
        <w:tc>
          <w:tcPr>
            <w:tcW w:w="3509" w:type="dxa"/>
            <w:shd w:val="clear" w:color="auto" w:fill="auto"/>
          </w:tcPr>
          <w:p w14:paraId="5A3ACBC2" w14:textId="22E7C3EB" w:rsidR="007F499D" w:rsidRDefault="007F499D" w:rsidP="00F75AAE">
            <w:pPr>
              <w:pStyle w:val="Listenabsatz"/>
              <w:numPr>
                <w:ilvl w:val="0"/>
                <w:numId w:val="9"/>
              </w:numPr>
            </w:pPr>
            <w:r>
              <w:t>Notfallregeln / Piktogramme</w:t>
            </w:r>
          </w:p>
          <w:p w14:paraId="3053C31F" w14:textId="38022D22" w:rsidR="006A0D41" w:rsidRDefault="006A0D41" w:rsidP="006A0D41">
            <w:pPr>
              <w:ind w:left="360"/>
            </w:pPr>
          </w:p>
          <w:p w14:paraId="626FB92D" w14:textId="6CB1DCA4" w:rsidR="007F499D" w:rsidRPr="007636CB" w:rsidRDefault="007F499D" w:rsidP="00ED0B38">
            <w:pPr>
              <w:pStyle w:val="Listenabsatz"/>
            </w:pPr>
          </w:p>
        </w:tc>
      </w:tr>
      <w:tr w:rsidR="007636CB" w14:paraId="7E2A5F2D" w14:textId="77777777" w:rsidTr="007636CB">
        <w:tc>
          <w:tcPr>
            <w:tcW w:w="985" w:type="dxa"/>
            <w:shd w:val="clear" w:color="auto" w:fill="auto"/>
          </w:tcPr>
          <w:p w14:paraId="324A18E3" w14:textId="602CC15B" w:rsidR="007636CB" w:rsidRPr="007636CB" w:rsidRDefault="00BA12B5">
            <w:r>
              <w:t>10</w:t>
            </w:r>
          </w:p>
        </w:tc>
        <w:tc>
          <w:tcPr>
            <w:tcW w:w="6641" w:type="dxa"/>
            <w:shd w:val="clear" w:color="auto" w:fill="auto"/>
          </w:tcPr>
          <w:p w14:paraId="7458E593" w14:textId="77777777" w:rsidR="00ED0B38" w:rsidRDefault="003F17D0" w:rsidP="003F17D0">
            <w:pPr>
              <w:pStyle w:val="Listenabsatz"/>
              <w:numPr>
                <w:ilvl w:val="0"/>
                <w:numId w:val="9"/>
              </w:numPr>
            </w:pPr>
            <w:r w:rsidRPr="003F17D0">
              <w:t xml:space="preserve">Blick in den </w:t>
            </w:r>
            <w:r w:rsidR="00ED0B38">
              <w:t>Verbandk</w:t>
            </w:r>
            <w:r w:rsidRPr="003F17D0">
              <w:t>asten – bekannt / unbekannt</w:t>
            </w:r>
          </w:p>
          <w:p w14:paraId="77208621" w14:textId="6D7C1962" w:rsidR="00ED0B38" w:rsidRDefault="00ED0B38" w:rsidP="003F17D0">
            <w:pPr>
              <w:pStyle w:val="Listenabsatz"/>
              <w:numPr>
                <w:ilvl w:val="0"/>
                <w:numId w:val="9"/>
              </w:numPr>
            </w:pPr>
            <w:r>
              <w:t xml:space="preserve">Kinder nach und nach Gegenstand nehmen lassen, Was kennen sie Kinder schon? Kind soll </w:t>
            </w:r>
            <w:proofErr w:type="gramStart"/>
            <w:r>
              <w:t>entsprechend bekannten Gegenstand</w:t>
            </w:r>
            <w:proofErr w:type="gramEnd"/>
            <w:r>
              <w:t xml:space="preserve"> erklären / Vermutungen anstellen ist auch ok</w:t>
            </w:r>
          </w:p>
          <w:p w14:paraId="5FA997CD" w14:textId="384D69BB" w:rsidR="007B465B" w:rsidRPr="007636CB" w:rsidRDefault="00ED0B38" w:rsidP="00ED0B38">
            <w:pPr>
              <w:pStyle w:val="Listenabsatz"/>
              <w:numPr>
                <w:ilvl w:val="0"/>
                <w:numId w:val="9"/>
              </w:numPr>
            </w:pPr>
            <w:r>
              <w:t>Unbekannte Gegenstände selbst kurz erklären</w:t>
            </w:r>
          </w:p>
        </w:tc>
        <w:tc>
          <w:tcPr>
            <w:tcW w:w="3142" w:type="dxa"/>
            <w:shd w:val="clear" w:color="auto" w:fill="auto"/>
          </w:tcPr>
          <w:p w14:paraId="08317D6D" w14:textId="5CDB8150" w:rsidR="007636CB" w:rsidRPr="007636CB" w:rsidRDefault="00D72BAA" w:rsidP="00D72BAA">
            <w:pPr>
              <w:pStyle w:val="Listenabsatz"/>
              <w:numPr>
                <w:ilvl w:val="0"/>
                <w:numId w:val="9"/>
              </w:numPr>
            </w:pPr>
            <w:r>
              <w:t>Kinositz</w:t>
            </w:r>
          </w:p>
        </w:tc>
        <w:tc>
          <w:tcPr>
            <w:tcW w:w="3509" w:type="dxa"/>
            <w:shd w:val="clear" w:color="auto" w:fill="auto"/>
          </w:tcPr>
          <w:p w14:paraId="2169B479" w14:textId="77777777" w:rsidR="007636CB" w:rsidRDefault="00D72BAA" w:rsidP="00D72BAA">
            <w:pPr>
              <w:pStyle w:val="Listenabsatz"/>
              <w:numPr>
                <w:ilvl w:val="0"/>
                <w:numId w:val="9"/>
              </w:numPr>
            </w:pPr>
            <w:r>
              <w:t>Verbandkasten</w:t>
            </w:r>
          </w:p>
          <w:p w14:paraId="6DA56BED" w14:textId="6368032C" w:rsidR="00ED0B38" w:rsidRPr="007636CB" w:rsidRDefault="00ED0B38" w:rsidP="00D72BAA">
            <w:pPr>
              <w:pStyle w:val="Listenabsatz"/>
              <w:numPr>
                <w:ilvl w:val="0"/>
                <w:numId w:val="9"/>
              </w:numPr>
            </w:pPr>
            <w:r>
              <w:t>Handschuhe</w:t>
            </w:r>
          </w:p>
        </w:tc>
      </w:tr>
      <w:tr w:rsidR="003F17D0" w14:paraId="4B5FEEBC" w14:textId="77777777" w:rsidTr="007636CB">
        <w:tc>
          <w:tcPr>
            <w:tcW w:w="985" w:type="dxa"/>
            <w:shd w:val="clear" w:color="auto" w:fill="auto"/>
          </w:tcPr>
          <w:p w14:paraId="75B3C4E9" w14:textId="60B14EBC" w:rsidR="003F17D0" w:rsidRPr="007636CB" w:rsidRDefault="006A0D41">
            <w:r>
              <w:t>3</w:t>
            </w:r>
            <w:r w:rsidR="00BA12B5">
              <w:t>0</w:t>
            </w:r>
          </w:p>
        </w:tc>
        <w:tc>
          <w:tcPr>
            <w:tcW w:w="6641" w:type="dxa"/>
            <w:shd w:val="clear" w:color="auto" w:fill="auto"/>
          </w:tcPr>
          <w:p w14:paraId="48EE490D" w14:textId="1EEEEB0F" w:rsidR="00ED0B38" w:rsidRDefault="00ED0B38" w:rsidP="003F17D0">
            <w:pPr>
              <w:pStyle w:val="Listenabsatz"/>
              <w:numPr>
                <w:ilvl w:val="0"/>
                <w:numId w:val="9"/>
              </w:numPr>
            </w:pPr>
            <w:proofErr w:type="spellStart"/>
            <w:r>
              <w:t>Fallbsp</w:t>
            </w:r>
            <w:proofErr w:type="spellEnd"/>
            <w:r>
              <w:t xml:space="preserve">. </w:t>
            </w:r>
            <w:r>
              <w:t>Druckv</w:t>
            </w:r>
            <w:r>
              <w:t>erband zeigen</w:t>
            </w:r>
            <w:r>
              <w:t xml:space="preserve"> Schritt für Schritt, Kinder machen parallel zur Erklärung direkt mit an ihrem Nachbarn</w:t>
            </w:r>
            <w:r>
              <w:t xml:space="preserve"> (wichtig bei Blut usw.: sichern!! Alle Kinder </w:t>
            </w:r>
            <w:r>
              <w:t xml:space="preserve">parallel </w:t>
            </w:r>
            <w:r>
              <w:t>Handschuhe anziehen lassen)</w:t>
            </w:r>
          </w:p>
          <w:p w14:paraId="00F82FDF" w14:textId="77777777" w:rsidR="003F17D0" w:rsidRDefault="00ED0B38" w:rsidP="003F17D0">
            <w:pPr>
              <w:pStyle w:val="Listenabsatz"/>
              <w:numPr>
                <w:ilvl w:val="0"/>
                <w:numId w:val="9"/>
              </w:numPr>
            </w:pPr>
            <w:r>
              <w:lastRenderedPageBreak/>
              <w:t>Kopfverband</w:t>
            </w:r>
          </w:p>
          <w:p w14:paraId="58509996" w14:textId="77777777" w:rsidR="00ED0B38" w:rsidRDefault="006A0D41" w:rsidP="003F17D0">
            <w:pPr>
              <w:pStyle w:val="Listenabsatz"/>
              <w:numPr>
                <w:ilvl w:val="0"/>
                <w:numId w:val="9"/>
              </w:numPr>
            </w:pPr>
            <w:r>
              <w:t xml:space="preserve">Pflaster o. </w:t>
            </w:r>
            <w:proofErr w:type="spellStart"/>
            <w:r>
              <w:t>Fingerkuppenverband</w:t>
            </w:r>
            <w:proofErr w:type="spellEnd"/>
          </w:p>
          <w:p w14:paraId="0C96158F" w14:textId="0821BC31" w:rsidR="006A0D41" w:rsidRPr="003F17D0" w:rsidRDefault="006A0D41" w:rsidP="003F17D0">
            <w:pPr>
              <w:pStyle w:val="Listenabsatz"/>
              <w:numPr>
                <w:ilvl w:val="0"/>
                <w:numId w:val="9"/>
              </w:numPr>
            </w:pPr>
            <w:r>
              <w:t>Ruhigstellen / Armbruch</w:t>
            </w:r>
          </w:p>
        </w:tc>
        <w:tc>
          <w:tcPr>
            <w:tcW w:w="3142" w:type="dxa"/>
            <w:shd w:val="clear" w:color="auto" w:fill="auto"/>
          </w:tcPr>
          <w:p w14:paraId="74C5CC9D" w14:textId="2D6B570F" w:rsidR="003F17D0" w:rsidRPr="007636CB" w:rsidRDefault="00ED0B38" w:rsidP="003F17D0">
            <w:pPr>
              <w:pStyle w:val="Listenabsatz"/>
              <w:numPr>
                <w:ilvl w:val="0"/>
                <w:numId w:val="9"/>
              </w:numPr>
            </w:pPr>
            <w:r>
              <w:lastRenderedPageBreak/>
              <w:t>PA</w:t>
            </w:r>
          </w:p>
        </w:tc>
        <w:tc>
          <w:tcPr>
            <w:tcW w:w="3509" w:type="dxa"/>
            <w:shd w:val="clear" w:color="auto" w:fill="auto"/>
          </w:tcPr>
          <w:p w14:paraId="2398975B" w14:textId="246BF0A5" w:rsidR="003F17D0" w:rsidRDefault="003F17D0" w:rsidP="003F17D0">
            <w:pPr>
              <w:pStyle w:val="Listenabsatz"/>
              <w:numPr>
                <w:ilvl w:val="0"/>
                <w:numId w:val="9"/>
              </w:numPr>
            </w:pPr>
            <w:r>
              <w:t>Verbände</w:t>
            </w:r>
          </w:p>
          <w:p w14:paraId="63478FAE" w14:textId="09F7A801" w:rsidR="003F17D0" w:rsidRPr="007636CB" w:rsidRDefault="003F17D0" w:rsidP="00ED0B38">
            <w:pPr>
              <w:pStyle w:val="Listenabsatz"/>
            </w:pPr>
          </w:p>
        </w:tc>
      </w:tr>
      <w:tr w:rsidR="003F17D0" w14:paraId="366EE0B6" w14:textId="77777777" w:rsidTr="007636CB">
        <w:tc>
          <w:tcPr>
            <w:tcW w:w="985" w:type="dxa"/>
            <w:shd w:val="clear" w:color="auto" w:fill="auto"/>
          </w:tcPr>
          <w:p w14:paraId="468C4960" w14:textId="1E7FE5F7" w:rsidR="003F17D0" w:rsidRPr="007636CB" w:rsidRDefault="00BA12B5">
            <w:r>
              <w:t>20</w:t>
            </w:r>
          </w:p>
        </w:tc>
        <w:tc>
          <w:tcPr>
            <w:tcW w:w="6641" w:type="dxa"/>
            <w:shd w:val="clear" w:color="auto" w:fill="auto"/>
          </w:tcPr>
          <w:p w14:paraId="0EE7C35E" w14:textId="5B519355" w:rsidR="003F17D0" w:rsidRDefault="006B405D" w:rsidP="00FE53D6">
            <w:pPr>
              <w:pStyle w:val="Listenabsatz"/>
              <w:numPr>
                <w:ilvl w:val="0"/>
                <w:numId w:val="11"/>
              </w:numPr>
            </w:pPr>
            <w:r w:rsidRPr="00FE53D6">
              <w:rPr>
                <w:rFonts w:eastAsia="Times New Roman" w:cstheme="minorHAnsi"/>
                <w:lang w:eastAsia="de-DE"/>
              </w:rPr>
              <w:t xml:space="preserve">die </w:t>
            </w:r>
            <w:r w:rsidR="00FE53D6" w:rsidRPr="00FE53D6">
              <w:rPr>
                <w:rFonts w:eastAsia="Times New Roman" w:cstheme="minorHAnsi"/>
                <w:lang w:eastAsia="de-DE"/>
              </w:rPr>
              <w:t>K</w:t>
            </w:r>
            <w:r w:rsidRPr="00FE53D6">
              <w:rPr>
                <w:rFonts w:eastAsia="Times New Roman" w:cstheme="minorHAnsi"/>
                <w:lang w:eastAsia="de-DE"/>
              </w:rPr>
              <w:t xml:space="preserve">inder sind in </w:t>
            </w:r>
            <w:r w:rsidR="00FE53D6" w:rsidRPr="00FE53D6">
              <w:rPr>
                <w:rFonts w:eastAsia="Times New Roman" w:cstheme="minorHAnsi"/>
                <w:lang w:eastAsia="de-DE"/>
              </w:rPr>
              <w:t>K</w:t>
            </w:r>
            <w:r w:rsidRPr="00FE53D6">
              <w:rPr>
                <w:rFonts w:eastAsia="Times New Roman" w:cstheme="minorHAnsi"/>
                <w:lang w:eastAsia="de-DE"/>
              </w:rPr>
              <w:t xml:space="preserve">leingruppen </w:t>
            </w:r>
            <w:r w:rsidR="00FE53D6" w:rsidRPr="00FE53D6">
              <w:rPr>
                <w:rFonts w:eastAsia="Times New Roman" w:cstheme="minorHAnsi"/>
                <w:lang w:eastAsia="de-DE"/>
              </w:rPr>
              <w:t>à</w:t>
            </w:r>
            <w:r w:rsidRPr="00FE53D6">
              <w:rPr>
                <w:rFonts w:eastAsia="Times New Roman" w:cstheme="minorHAnsi"/>
                <w:lang w:eastAsia="de-DE"/>
              </w:rPr>
              <w:t xml:space="preserve"> 3-4 </w:t>
            </w:r>
            <w:r w:rsidR="00FE53D6" w:rsidRPr="00FE53D6">
              <w:rPr>
                <w:rFonts w:eastAsia="Times New Roman" w:cstheme="minorHAnsi"/>
                <w:lang w:eastAsia="de-DE"/>
              </w:rPr>
              <w:t>K</w:t>
            </w:r>
            <w:r w:rsidRPr="00FE53D6">
              <w:rPr>
                <w:rFonts w:eastAsia="Times New Roman" w:cstheme="minorHAnsi"/>
                <w:lang w:eastAsia="de-DE"/>
              </w:rPr>
              <w:t xml:space="preserve">inder und </w:t>
            </w:r>
            <w:r w:rsidR="00FE53D6" w:rsidRPr="00FE53D6">
              <w:rPr>
                <w:rFonts w:eastAsia="Times New Roman" w:cstheme="minorHAnsi"/>
                <w:lang w:eastAsia="de-DE"/>
              </w:rPr>
              <w:t>jede</w:t>
            </w:r>
            <w:r w:rsidR="00FE53D6">
              <w:rPr>
                <w:rFonts w:eastAsia="Times New Roman" w:cstheme="minorHAnsi"/>
                <w:lang w:eastAsia="de-DE"/>
              </w:rPr>
              <w:t>s Kind</w:t>
            </w:r>
            <w:r w:rsidR="00FE53D6" w:rsidRPr="00FE53D6">
              <w:rPr>
                <w:rFonts w:eastAsia="Times New Roman" w:cstheme="minorHAnsi"/>
                <w:lang w:eastAsia="de-DE"/>
              </w:rPr>
              <w:t xml:space="preserve"> hat V</w:t>
            </w:r>
            <w:r w:rsidRPr="00FE53D6">
              <w:rPr>
                <w:rFonts w:eastAsia="Times New Roman" w:cstheme="minorHAnsi"/>
                <w:lang w:eastAsia="de-DE"/>
              </w:rPr>
              <w:t xml:space="preserve">erletzungen an unterschiedlichen </w:t>
            </w:r>
            <w:r w:rsidR="00FE53D6" w:rsidRPr="00FE53D6">
              <w:rPr>
                <w:rFonts w:eastAsia="Times New Roman" w:cstheme="minorHAnsi"/>
                <w:lang w:eastAsia="de-DE"/>
              </w:rPr>
              <w:t>S</w:t>
            </w:r>
            <w:r w:rsidRPr="00FE53D6">
              <w:rPr>
                <w:rFonts w:eastAsia="Times New Roman" w:cstheme="minorHAnsi"/>
                <w:lang w:eastAsia="de-DE"/>
              </w:rPr>
              <w:t>tellen</w:t>
            </w:r>
            <w:r w:rsidR="006A0D41">
              <w:rPr>
                <w:rFonts w:eastAsia="Times New Roman" w:cstheme="minorHAnsi"/>
                <w:lang w:eastAsia="de-DE"/>
              </w:rPr>
              <w:t xml:space="preserve">, die durch bemalte Etiketten dargestellt </w:t>
            </w:r>
            <w:proofErr w:type="gramStart"/>
            <w:r w:rsidR="006A0D41">
              <w:rPr>
                <w:rFonts w:eastAsia="Times New Roman" w:cstheme="minorHAnsi"/>
                <w:lang w:eastAsia="de-DE"/>
              </w:rPr>
              <w:t>werden</w:t>
            </w:r>
            <w:proofErr w:type="gramEnd"/>
            <w:r w:rsidRPr="00FE53D6">
              <w:rPr>
                <w:rFonts w:eastAsia="Times New Roman" w:cstheme="minorHAnsi"/>
                <w:lang w:eastAsia="de-DE"/>
              </w:rPr>
              <w:t xml:space="preserve"> z</w:t>
            </w:r>
            <w:r w:rsidR="00FE53D6">
              <w:rPr>
                <w:rFonts w:eastAsia="Times New Roman" w:cstheme="minorHAnsi"/>
                <w:lang w:eastAsia="de-DE"/>
              </w:rPr>
              <w:t>.B.</w:t>
            </w:r>
            <w:r w:rsidRPr="00FE53D6">
              <w:rPr>
                <w:rFonts w:eastAsia="Times New Roman" w:cstheme="minorHAnsi"/>
                <w:lang w:eastAsia="de-DE"/>
              </w:rPr>
              <w:t xml:space="preserve"> </w:t>
            </w:r>
            <w:r w:rsidR="00FE53D6">
              <w:rPr>
                <w:rFonts w:eastAsia="Times New Roman" w:cstheme="minorHAnsi"/>
                <w:lang w:eastAsia="de-DE"/>
              </w:rPr>
              <w:t>K</w:t>
            </w:r>
            <w:r w:rsidRPr="00FE53D6">
              <w:rPr>
                <w:rFonts w:eastAsia="Times New Roman" w:cstheme="minorHAnsi"/>
                <w:lang w:eastAsia="de-DE"/>
              </w:rPr>
              <w:t xml:space="preserve">opf, </w:t>
            </w:r>
            <w:r w:rsidR="00FE53D6">
              <w:rPr>
                <w:rFonts w:eastAsia="Times New Roman" w:cstheme="minorHAnsi"/>
                <w:lang w:eastAsia="de-DE"/>
              </w:rPr>
              <w:t>A</w:t>
            </w:r>
            <w:r w:rsidRPr="00FE53D6">
              <w:rPr>
                <w:rFonts w:eastAsia="Times New Roman" w:cstheme="minorHAnsi"/>
                <w:lang w:eastAsia="de-DE"/>
              </w:rPr>
              <w:t xml:space="preserve">rm, </w:t>
            </w:r>
            <w:r w:rsidR="00FE53D6">
              <w:rPr>
                <w:rFonts w:eastAsia="Times New Roman" w:cstheme="minorHAnsi"/>
                <w:lang w:eastAsia="de-DE"/>
              </w:rPr>
              <w:t>B</w:t>
            </w:r>
            <w:r w:rsidRPr="00FE53D6">
              <w:rPr>
                <w:rFonts w:eastAsia="Times New Roman" w:cstheme="minorHAnsi"/>
                <w:lang w:eastAsia="de-DE"/>
              </w:rPr>
              <w:t>ein</w:t>
            </w:r>
            <w:r w:rsidR="006A0D41">
              <w:rPr>
                <w:rFonts w:eastAsia="Times New Roman" w:cstheme="minorHAnsi"/>
                <w:lang w:eastAsia="de-DE"/>
              </w:rPr>
              <w:t>, Finger</w:t>
            </w:r>
            <w:r w:rsidRPr="00FE53D6">
              <w:rPr>
                <w:rFonts w:eastAsia="Times New Roman" w:cstheme="minorHAnsi"/>
                <w:lang w:eastAsia="de-DE"/>
              </w:rPr>
              <w:t xml:space="preserve">. </w:t>
            </w:r>
            <w:r w:rsidR="00FE53D6">
              <w:rPr>
                <w:rFonts w:eastAsia="Times New Roman" w:cstheme="minorHAnsi"/>
                <w:lang w:eastAsia="de-DE"/>
              </w:rPr>
              <w:t>D</w:t>
            </w:r>
            <w:r w:rsidRPr="00FE53D6">
              <w:rPr>
                <w:rFonts w:eastAsia="Times New Roman" w:cstheme="minorHAnsi"/>
                <w:lang w:eastAsia="de-DE"/>
              </w:rPr>
              <w:t xml:space="preserve">ann sollen </w:t>
            </w:r>
            <w:r w:rsidR="00FE53D6">
              <w:rPr>
                <w:rFonts w:eastAsia="Times New Roman" w:cstheme="minorHAnsi"/>
                <w:lang w:eastAsia="de-DE"/>
              </w:rPr>
              <w:t>s</w:t>
            </w:r>
            <w:r w:rsidRPr="00FE53D6">
              <w:rPr>
                <w:rFonts w:eastAsia="Times New Roman" w:cstheme="minorHAnsi"/>
                <w:lang w:eastAsia="de-DE"/>
              </w:rPr>
              <w:t xml:space="preserve">ie sich auf </w:t>
            </w:r>
            <w:r w:rsidR="00FE53D6">
              <w:rPr>
                <w:rFonts w:eastAsia="Times New Roman" w:cstheme="minorHAnsi"/>
                <w:lang w:eastAsia="de-DE"/>
              </w:rPr>
              <w:t>Z</w:t>
            </w:r>
            <w:r w:rsidRPr="00FE53D6">
              <w:rPr>
                <w:rFonts w:eastAsia="Times New Roman" w:cstheme="minorHAnsi"/>
                <w:lang w:eastAsia="de-DE"/>
              </w:rPr>
              <w:t xml:space="preserve">eit gegenseitig verbinden, </w:t>
            </w:r>
            <w:r w:rsidR="00FE53D6">
              <w:rPr>
                <w:rFonts w:eastAsia="Times New Roman" w:cstheme="minorHAnsi"/>
                <w:lang w:eastAsia="de-DE"/>
              </w:rPr>
              <w:t xml:space="preserve">Wettkampf </w:t>
            </w:r>
            <w:r w:rsidRPr="00FE53D6">
              <w:rPr>
                <w:rFonts w:eastAsia="Times New Roman" w:cstheme="minorHAnsi"/>
                <w:lang w:eastAsia="de-DE"/>
              </w:rPr>
              <w:t xml:space="preserve">gegen </w:t>
            </w:r>
            <w:r w:rsidR="00FE53D6">
              <w:rPr>
                <w:rFonts w:eastAsia="Times New Roman" w:cstheme="minorHAnsi"/>
                <w:lang w:eastAsia="de-DE"/>
              </w:rPr>
              <w:t xml:space="preserve">die </w:t>
            </w:r>
            <w:r w:rsidRPr="00FE53D6">
              <w:rPr>
                <w:rFonts w:eastAsia="Times New Roman" w:cstheme="minorHAnsi"/>
                <w:lang w:eastAsia="de-DE"/>
              </w:rPr>
              <w:t>andere</w:t>
            </w:r>
            <w:r w:rsidR="00FE53D6">
              <w:rPr>
                <w:rFonts w:eastAsia="Times New Roman" w:cstheme="minorHAnsi"/>
                <w:lang w:eastAsia="de-DE"/>
              </w:rPr>
              <w:t>(n)</w:t>
            </w:r>
            <w:r w:rsidRPr="00FE53D6">
              <w:rPr>
                <w:rFonts w:eastAsia="Times New Roman" w:cstheme="minorHAnsi"/>
                <w:lang w:eastAsia="de-DE"/>
              </w:rPr>
              <w:t xml:space="preserve"> </w:t>
            </w:r>
            <w:r w:rsidR="00FE53D6">
              <w:rPr>
                <w:rFonts w:eastAsia="Times New Roman" w:cstheme="minorHAnsi"/>
                <w:lang w:eastAsia="de-DE"/>
              </w:rPr>
              <w:t>G</w:t>
            </w:r>
            <w:r w:rsidRPr="00FE53D6">
              <w:rPr>
                <w:rFonts w:eastAsia="Times New Roman" w:cstheme="minorHAnsi"/>
                <w:lang w:eastAsia="de-DE"/>
              </w:rPr>
              <w:t>ruppe</w:t>
            </w:r>
            <w:r w:rsidR="00FE53D6">
              <w:rPr>
                <w:rFonts w:eastAsia="Times New Roman" w:cstheme="minorHAnsi"/>
                <w:lang w:eastAsia="de-DE"/>
              </w:rPr>
              <w:t>(n)</w:t>
            </w:r>
            <w:r w:rsidRPr="00FE53D6">
              <w:rPr>
                <w:rFonts w:eastAsia="Times New Roman" w:cstheme="minorHAnsi"/>
                <w:lang w:eastAsia="de-DE"/>
              </w:rPr>
              <w:t xml:space="preserve">. </w:t>
            </w:r>
            <w:r w:rsidR="00FE53D6">
              <w:rPr>
                <w:rFonts w:eastAsia="Times New Roman" w:cstheme="minorHAnsi"/>
                <w:lang w:eastAsia="de-DE"/>
              </w:rPr>
              <w:t>A</w:t>
            </w:r>
            <w:r w:rsidRPr="00FE53D6">
              <w:rPr>
                <w:rFonts w:eastAsia="Times New Roman" w:cstheme="minorHAnsi"/>
                <w:lang w:eastAsia="de-DE"/>
              </w:rPr>
              <w:t xml:space="preserve">m </w:t>
            </w:r>
            <w:r w:rsidR="00FE53D6">
              <w:rPr>
                <w:rFonts w:eastAsia="Times New Roman" w:cstheme="minorHAnsi"/>
                <w:lang w:eastAsia="de-DE"/>
              </w:rPr>
              <w:t>E</w:t>
            </w:r>
            <w:r w:rsidRPr="00FE53D6">
              <w:rPr>
                <w:rFonts w:eastAsia="Times New Roman" w:cstheme="minorHAnsi"/>
                <w:lang w:eastAsia="de-DE"/>
              </w:rPr>
              <w:t xml:space="preserve">nde wird dann bewertet nach </w:t>
            </w:r>
            <w:r w:rsidR="00FE53D6">
              <w:rPr>
                <w:rFonts w:eastAsia="Times New Roman" w:cstheme="minorHAnsi"/>
                <w:lang w:eastAsia="de-DE"/>
              </w:rPr>
              <w:t>Sc</w:t>
            </w:r>
            <w:r w:rsidRPr="00FE53D6">
              <w:rPr>
                <w:rFonts w:eastAsia="Times New Roman" w:cstheme="minorHAnsi"/>
                <w:lang w:eastAsia="de-DE"/>
              </w:rPr>
              <w:t xml:space="preserve">hnelligkeit und </w:t>
            </w:r>
            <w:r w:rsidR="00FE53D6">
              <w:rPr>
                <w:rFonts w:eastAsia="Times New Roman" w:cstheme="minorHAnsi"/>
                <w:lang w:eastAsia="de-DE"/>
              </w:rPr>
              <w:t>U</w:t>
            </w:r>
            <w:r w:rsidRPr="00FE53D6">
              <w:rPr>
                <w:rFonts w:eastAsia="Times New Roman" w:cstheme="minorHAnsi"/>
                <w:lang w:eastAsia="de-DE"/>
              </w:rPr>
              <w:t xml:space="preserve">msetzung des </w:t>
            </w:r>
            <w:r w:rsidR="00FE53D6">
              <w:rPr>
                <w:rFonts w:eastAsia="Times New Roman" w:cstheme="minorHAnsi"/>
                <w:lang w:eastAsia="de-DE"/>
              </w:rPr>
              <w:t>V</w:t>
            </w:r>
            <w:r w:rsidRPr="00FE53D6">
              <w:rPr>
                <w:rFonts w:eastAsia="Times New Roman" w:cstheme="minorHAnsi"/>
                <w:lang w:eastAsia="de-DE"/>
              </w:rPr>
              <w:t>erbands</w:t>
            </w:r>
          </w:p>
        </w:tc>
        <w:tc>
          <w:tcPr>
            <w:tcW w:w="3142" w:type="dxa"/>
            <w:shd w:val="clear" w:color="auto" w:fill="auto"/>
          </w:tcPr>
          <w:p w14:paraId="6C3E984E" w14:textId="2295EEAD" w:rsidR="003F17D0" w:rsidRPr="003F17D0" w:rsidRDefault="003F17D0" w:rsidP="003F17D0">
            <w:pPr>
              <w:pStyle w:val="Listenabsatz"/>
              <w:numPr>
                <w:ilvl w:val="0"/>
                <w:numId w:val="9"/>
              </w:numPr>
            </w:pPr>
            <w:r>
              <w:t>Mumienspiel</w:t>
            </w:r>
            <w:r w:rsidR="003F01F8">
              <w:t xml:space="preserve"> / KG</w:t>
            </w:r>
          </w:p>
        </w:tc>
        <w:tc>
          <w:tcPr>
            <w:tcW w:w="3509" w:type="dxa"/>
            <w:shd w:val="clear" w:color="auto" w:fill="auto"/>
          </w:tcPr>
          <w:p w14:paraId="3865DA27" w14:textId="17BF0EAC" w:rsidR="003F17D0" w:rsidRDefault="003F17D0" w:rsidP="003F17D0">
            <w:pPr>
              <w:pStyle w:val="Listenabsatz"/>
              <w:numPr>
                <w:ilvl w:val="0"/>
                <w:numId w:val="9"/>
              </w:numPr>
            </w:pPr>
            <w:r>
              <w:t>Verbände</w:t>
            </w:r>
            <w:r w:rsidR="00FE53D6">
              <w:t>, Etiketten</w:t>
            </w:r>
          </w:p>
        </w:tc>
      </w:tr>
      <w:tr w:rsidR="00BA12B5" w14:paraId="59A6C786" w14:textId="77777777" w:rsidTr="007636CB">
        <w:tc>
          <w:tcPr>
            <w:tcW w:w="985" w:type="dxa"/>
            <w:shd w:val="clear" w:color="auto" w:fill="auto"/>
          </w:tcPr>
          <w:p w14:paraId="5D09D417" w14:textId="2134DE76" w:rsidR="00BA12B5" w:rsidRPr="007636CB" w:rsidRDefault="003F01F8">
            <w:r>
              <w:t>10</w:t>
            </w:r>
          </w:p>
        </w:tc>
        <w:tc>
          <w:tcPr>
            <w:tcW w:w="6641" w:type="dxa"/>
            <w:shd w:val="clear" w:color="auto" w:fill="auto"/>
          </w:tcPr>
          <w:p w14:paraId="5D1A543D" w14:textId="0128E806" w:rsidR="00BA12B5" w:rsidRDefault="00FE53D6" w:rsidP="00FE53D6">
            <w:pPr>
              <w:pStyle w:val="Listenabsatz"/>
              <w:numPr>
                <w:ilvl w:val="0"/>
                <w:numId w:val="9"/>
              </w:numPr>
            </w:pPr>
            <w:r>
              <w:t>Siegerehrung durch Kinder selbst (jeder darf 1. / 2. / 3.</w:t>
            </w:r>
            <w:r w:rsidR="006A0D41">
              <w:t>/ 4.</w:t>
            </w:r>
            <w:r>
              <w:t xml:space="preserve"> Platz bewerten)</w:t>
            </w:r>
          </w:p>
        </w:tc>
        <w:tc>
          <w:tcPr>
            <w:tcW w:w="3142" w:type="dxa"/>
            <w:shd w:val="clear" w:color="auto" w:fill="auto"/>
          </w:tcPr>
          <w:p w14:paraId="561E98DA" w14:textId="3B34F8BC" w:rsidR="00BA12B5" w:rsidRDefault="00985A06" w:rsidP="003F17D0">
            <w:pPr>
              <w:pStyle w:val="Listenabsatz"/>
              <w:numPr>
                <w:ilvl w:val="0"/>
                <w:numId w:val="9"/>
              </w:numPr>
            </w:pPr>
            <w:r>
              <w:t>Plenum</w:t>
            </w:r>
          </w:p>
        </w:tc>
        <w:tc>
          <w:tcPr>
            <w:tcW w:w="3509" w:type="dxa"/>
            <w:shd w:val="clear" w:color="auto" w:fill="auto"/>
          </w:tcPr>
          <w:p w14:paraId="6EDAC43A" w14:textId="21B3935C" w:rsidR="00BA12B5" w:rsidRDefault="006A0D41" w:rsidP="003F17D0">
            <w:pPr>
              <w:pStyle w:val="Listenabsatz"/>
              <w:numPr>
                <w:ilvl w:val="0"/>
                <w:numId w:val="9"/>
              </w:numPr>
            </w:pPr>
            <w:r>
              <w:t>Tafelbild Tabelle der Gruppen &amp; Kreide</w:t>
            </w:r>
          </w:p>
        </w:tc>
      </w:tr>
      <w:tr w:rsidR="003F01F8" w14:paraId="74673263" w14:textId="77777777" w:rsidTr="007636CB">
        <w:tc>
          <w:tcPr>
            <w:tcW w:w="985" w:type="dxa"/>
            <w:shd w:val="clear" w:color="auto" w:fill="auto"/>
          </w:tcPr>
          <w:p w14:paraId="62035DC6" w14:textId="1A7320C5" w:rsidR="003F01F8" w:rsidRPr="007636CB" w:rsidRDefault="003F01F8">
            <w:r>
              <w:t>1</w:t>
            </w:r>
            <w:r w:rsidR="006A0D41">
              <w:t>0</w:t>
            </w:r>
          </w:p>
        </w:tc>
        <w:tc>
          <w:tcPr>
            <w:tcW w:w="6641" w:type="dxa"/>
            <w:shd w:val="clear" w:color="auto" w:fill="auto"/>
          </w:tcPr>
          <w:p w14:paraId="3631683F" w14:textId="527FE7BD" w:rsidR="003F01F8" w:rsidRDefault="003F01F8" w:rsidP="003F01F8">
            <w:pPr>
              <w:pStyle w:val="Listenabsatz"/>
              <w:numPr>
                <w:ilvl w:val="0"/>
                <w:numId w:val="10"/>
              </w:numPr>
            </w:pPr>
            <w:r>
              <w:t>Abschluss(spiel) Mullbinde: Zwei Kinder wickeln jeweils vom entgegengesetzten Ende die Mullbinde gleichzeitig auf. Wer mehr aufgewickelt hat, ist der Sieger.</w:t>
            </w:r>
          </w:p>
        </w:tc>
        <w:tc>
          <w:tcPr>
            <w:tcW w:w="3142" w:type="dxa"/>
            <w:shd w:val="clear" w:color="auto" w:fill="auto"/>
          </w:tcPr>
          <w:p w14:paraId="20790145" w14:textId="6724D195" w:rsidR="003F01F8" w:rsidRDefault="003F01F8" w:rsidP="003F17D0">
            <w:pPr>
              <w:pStyle w:val="Listenabsatz"/>
              <w:numPr>
                <w:ilvl w:val="0"/>
                <w:numId w:val="9"/>
              </w:numPr>
            </w:pPr>
            <w:r>
              <w:t>Partner</w:t>
            </w:r>
          </w:p>
        </w:tc>
        <w:tc>
          <w:tcPr>
            <w:tcW w:w="3509" w:type="dxa"/>
            <w:shd w:val="clear" w:color="auto" w:fill="auto"/>
          </w:tcPr>
          <w:p w14:paraId="5D327960" w14:textId="5E825697" w:rsidR="003F01F8" w:rsidRDefault="00985A06" w:rsidP="003F17D0">
            <w:pPr>
              <w:pStyle w:val="Listenabsatz"/>
              <w:numPr>
                <w:ilvl w:val="0"/>
                <w:numId w:val="9"/>
              </w:numPr>
            </w:pPr>
            <w:r>
              <w:t>Das benutzte Material von vorher</w:t>
            </w:r>
          </w:p>
        </w:tc>
      </w:tr>
    </w:tbl>
    <w:p w14:paraId="57BBE0B9" w14:textId="77777777" w:rsidR="00BF5B18" w:rsidRDefault="00BF5B18"/>
    <w:sectPr w:rsidR="00BF5B18" w:rsidSect="00564A34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47ED" w14:textId="77777777" w:rsidR="0018488C" w:rsidRDefault="0018488C" w:rsidP="00564A34">
      <w:pPr>
        <w:spacing w:after="0" w:line="240" w:lineRule="auto"/>
      </w:pPr>
      <w:r>
        <w:separator/>
      </w:r>
    </w:p>
  </w:endnote>
  <w:endnote w:type="continuationSeparator" w:id="0">
    <w:p w14:paraId="165DB8C1" w14:textId="77777777" w:rsidR="0018488C" w:rsidRDefault="0018488C" w:rsidP="0056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126B" w14:textId="77777777" w:rsidR="0018488C" w:rsidRDefault="0018488C" w:rsidP="00564A34">
      <w:pPr>
        <w:spacing w:after="0" w:line="240" w:lineRule="auto"/>
      </w:pPr>
      <w:r>
        <w:separator/>
      </w:r>
    </w:p>
  </w:footnote>
  <w:footnote w:type="continuationSeparator" w:id="0">
    <w:p w14:paraId="7EA56BA3" w14:textId="77777777" w:rsidR="0018488C" w:rsidRDefault="0018488C" w:rsidP="0056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6BB0" w14:textId="68AAA1CD" w:rsidR="00564A34" w:rsidRPr="00564A34" w:rsidRDefault="00564A34" w:rsidP="00564A34">
    <w:pPr>
      <w:pStyle w:val="Kopfzeile"/>
      <w:jc w:val="center"/>
      <w:rPr>
        <w:rFonts w:cstheme="minorHAnsi"/>
        <w:sz w:val="28"/>
        <w:szCs w:val="28"/>
      </w:rPr>
    </w:pPr>
    <w:r w:rsidRPr="00564A34">
      <w:rPr>
        <w:rFonts w:cstheme="minorHAnsi"/>
        <w:sz w:val="28"/>
        <w:szCs w:val="28"/>
      </w:rPr>
      <w:t>Beispielplanung zum Thema „</w:t>
    </w:r>
    <w:r w:rsidR="00133CDF">
      <w:rPr>
        <w:rFonts w:cstheme="minorHAnsi"/>
        <w:sz w:val="28"/>
        <w:szCs w:val="28"/>
      </w:rPr>
      <w:t>Verbände</w:t>
    </w:r>
    <w:r w:rsidRPr="00564A34">
      <w:rPr>
        <w:rFonts w:cstheme="minorHAnsi"/>
        <w:sz w:val="28"/>
        <w:szCs w:val="2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410"/>
    <w:multiLevelType w:val="hybridMultilevel"/>
    <w:tmpl w:val="AEEE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7A4B"/>
    <w:multiLevelType w:val="hybridMultilevel"/>
    <w:tmpl w:val="E6F25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920"/>
    <w:multiLevelType w:val="hybridMultilevel"/>
    <w:tmpl w:val="890ACB10"/>
    <w:lvl w:ilvl="0" w:tplc="3C34FECC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92491"/>
    <w:multiLevelType w:val="hybridMultilevel"/>
    <w:tmpl w:val="27008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13B9"/>
    <w:multiLevelType w:val="multilevel"/>
    <w:tmpl w:val="903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A502C"/>
    <w:multiLevelType w:val="hybridMultilevel"/>
    <w:tmpl w:val="A0D81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8E5E17"/>
    <w:multiLevelType w:val="hybridMultilevel"/>
    <w:tmpl w:val="E97CC61C"/>
    <w:lvl w:ilvl="0" w:tplc="3C34FECC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35F33"/>
    <w:multiLevelType w:val="hybridMultilevel"/>
    <w:tmpl w:val="342AB1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B20981"/>
    <w:multiLevelType w:val="hybridMultilevel"/>
    <w:tmpl w:val="92D68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F05DA"/>
    <w:multiLevelType w:val="hybridMultilevel"/>
    <w:tmpl w:val="14740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26C80"/>
    <w:multiLevelType w:val="hybridMultilevel"/>
    <w:tmpl w:val="4E6AC1C8"/>
    <w:lvl w:ilvl="0" w:tplc="3C34FECC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34"/>
    <w:rsid w:val="00011793"/>
    <w:rsid w:val="000A43F3"/>
    <w:rsid w:val="00133CDF"/>
    <w:rsid w:val="0018488C"/>
    <w:rsid w:val="002F103D"/>
    <w:rsid w:val="003F01F8"/>
    <w:rsid w:val="003F17D0"/>
    <w:rsid w:val="00402DAD"/>
    <w:rsid w:val="004030E4"/>
    <w:rsid w:val="00544B58"/>
    <w:rsid w:val="00564A34"/>
    <w:rsid w:val="005A4DE7"/>
    <w:rsid w:val="006A0D41"/>
    <w:rsid w:val="006B403A"/>
    <w:rsid w:val="006B405D"/>
    <w:rsid w:val="006E6B72"/>
    <w:rsid w:val="007247CD"/>
    <w:rsid w:val="00760091"/>
    <w:rsid w:val="007636CB"/>
    <w:rsid w:val="0077038B"/>
    <w:rsid w:val="007B465B"/>
    <w:rsid w:val="007F499D"/>
    <w:rsid w:val="00843349"/>
    <w:rsid w:val="008900FE"/>
    <w:rsid w:val="00985A06"/>
    <w:rsid w:val="009C4A0F"/>
    <w:rsid w:val="009C6B00"/>
    <w:rsid w:val="00AC7CAA"/>
    <w:rsid w:val="00B0211E"/>
    <w:rsid w:val="00B87B72"/>
    <w:rsid w:val="00BA12B5"/>
    <w:rsid w:val="00BF5B18"/>
    <w:rsid w:val="00D3253E"/>
    <w:rsid w:val="00D72BAA"/>
    <w:rsid w:val="00DA5ED3"/>
    <w:rsid w:val="00DC6A0A"/>
    <w:rsid w:val="00ED0B38"/>
    <w:rsid w:val="00EF5728"/>
    <w:rsid w:val="00F75AAE"/>
    <w:rsid w:val="00FB2D0D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6B25"/>
  <w15:chartTrackingRefBased/>
  <w15:docId w15:val="{7B9FE38A-C0CB-477C-9711-450C7D85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4A34"/>
  </w:style>
  <w:style w:type="paragraph" w:styleId="Fuzeile">
    <w:name w:val="footer"/>
    <w:basedOn w:val="Standard"/>
    <w:link w:val="FuzeileZchn"/>
    <w:uiPriority w:val="99"/>
    <w:unhideWhenUsed/>
    <w:rsid w:val="0056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4A34"/>
  </w:style>
  <w:style w:type="table" w:styleId="Tabellenraster">
    <w:name w:val="Table Grid"/>
    <w:basedOn w:val="NormaleTabelle"/>
    <w:uiPriority w:val="39"/>
    <w:rsid w:val="00BF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Hartel</dc:creator>
  <cp:keywords/>
  <dc:description/>
  <cp:lastModifiedBy>Sandra Hartel</cp:lastModifiedBy>
  <cp:revision>2</cp:revision>
  <dcterms:created xsi:type="dcterms:W3CDTF">2021-10-14T07:10:00Z</dcterms:created>
  <dcterms:modified xsi:type="dcterms:W3CDTF">2021-10-14T07:10:00Z</dcterms:modified>
</cp:coreProperties>
</file>